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7F" w:rsidRDefault="005C02C6">
      <w:pPr>
        <w:jc w:val="center"/>
        <w:rPr>
          <w:b/>
          <w:bCs/>
        </w:rPr>
      </w:pPr>
      <w:r>
        <w:rPr>
          <w:b/>
          <w:bCs/>
        </w:rPr>
        <w:t>Scheda attività mensile</w:t>
      </w:r>
    </w:p>
    <w:p w:rsidR="001E657F" w:rsidRDefault="005C02C6">
      <w:r>
        <w:t xml:space="preserve">Mese: </w:t>
      </w:r>
    </w:p>
    <w:p w:rsidR="001E657F" w:rsidRDefault="005C02C6">
      <w:r>
        <w:t xml:space="preserve">Dottorando: </w:t>
      </w:r>
    </w:p>
    <w:p w:rsidR="001E657F" w:rsidRDefault="005C02C6">
      <w:r>
        <w:t xml:space="preserve">Tutor: </w:t>
      </w:r>
    </w:p>
    <w:p w:rsidR="001E657F" w:rsidRDefault="005C02C6">
      <w:r>
        <w:t xml:space="preserve">Ciclo: </w:t>
      </w:r>
    </w:p>
    <w:p w:rsidR="001E657F" w:rsidRDefault="005C02C6">
      <w:r>
        <w:t>Sede principale dell’attività sperimentale (indicare sempre): SIENA/FIRENZE/PISA</w:t>
      </w:r>
    </w:p>
    <w:p w:rsidR="001E657F" w:rsidRDefault="005C02C6">
      <w:r>
        <w:t>Sede secondaria di svolgimento attività sperimentale (indicare sempre i giorni trascorsi in tale sede per il mese di riferimento):</w:t>
      </w:r>
    </w:p>
    <w:p w:rsidR="001E657F" w:rsidRDefault="005C02C6">
      <w:pPr>
        <w:pStyle w:val="Citazioneintensa"/>
        <w:jc w:val="left"/>
      </w:pPr>
      <w:r>
        <w:t>VALUTAZIONE CORSO DI DOTTORATO 202</w:t>
      </w:r>
      <w:r w:rsidR="00724AE8">
        <w:t>6</w:t>
      </w:r>
      <w:bookmarkStart w:id="0" w:name="_GoBack"/>
      <w:bookmarkEnd w:id="0"/>
      <w:r>
        <w:t xml:space="preserve"> (scadenza stimata 30 settembre 202</w:t>
      </w:r>
      <w:r w:rsidR="00434FE4">
        <w:t>6</w:t>
      </w:r>
      <w:r>
        <w:t>)</w:t>
      </w:r>
    </w:p>
    <w:p w:rsidR="001E657F" w:rsidRDefault="005C02C6" w:rsidP="008A38F8">
      <w:pPr>
        <w:pStyle w:val="Citazioneintensa"/>
        <w:jc w:val="left"/>
      </w:pPr>
      <w:r>
        <w:t>(barrare sempre finché non arriverà il momento del sì)</w:t>
      </w:r>
      <w:r>
        <w:tab/>
      </w:r>
      <w:r>
        <w:rPr>
          <w:color w:val="auto"/>
        </w:rPr>
        <w:t>O si      O no</w:t>
      </w:r>
    </w:p>
    <w:p w:rsidR="001E657F" w:rsidRDefault="005C02C6">
      <w:r>
        <w:t>Attività formativa:</w:t>
      </w:r>
    </w:p>
    <w:p w:rsidR="001E657F" w:rsidRDefault="005C02C6" w:rsidP="008A38F8">
      <w:pPr>
        <w:pStyle w:val="Paragrafoelenco"/>
        <w:numPr>
          <w:ilvl w:val="0"/>
          <w:numId w:val="1"/>
        </w:numPr>
        <w:ind w:left="142" w:hanging="283"/>
      </w:pPr>
      <w:r>
        <w:t>Didattica frontale, ore totali: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Data: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Sede: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Prof./Prof.ssa: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Ore:</w:t>
      </w:r>
    </w:p>
    <w:p w:rsidR="00097385" w:rsidRDefault="00097385" w:rsidP="008A38F8">
      <w:pPr>
        <w:pStyle w:val="Paragrafoelenco"/>
        <w:numPr>
          <w:ilvl w:val="0"/>
          <w:numId w:val="2"/>
        </w:numPr>
        <w:ind w:left="426" w:hanging="142"/>
      </w:pPr>
      <w:r>
        <w:t>CFU:</w:t>
      </w:r>
    </w:p>
    <w:p w:rsidR="001E657F" w:rsidRDefault="008A38F8" w:rsidP="008A38F8">
      <w:pPr>
        <w:pStyle w:val="Paragrafoelenco"/>
        <w:ind w:left="426" w:hanging="567"/>
      </w:pPr>
      <w:r>
        <w:t xml:space="preserve">         </w:t>
      </w:r>
      <w:r w:rsidR="005C02C6">
        <w:t>(Ripetere lo schema per ogni lezione)</w:t>
      </w:r>
    </w:p>
    <w:p w:rsidR="001E657F" w:rsidRDefault="001E657F" w:rsidP="008A38F8">
      <w:pPr>
        <w:pStyle w:val="Paragrafoelenco"/>
        <w:ind w:left="426" w:hanging="567"/>
      </w:pPr>
    </w:p>
    <w:p w:rsidR="001E657F" w:rsidRDefault="005C02C6" w:rsidP="008A38F8">
      <w:pPr>
        <w:pStyle w:val="Paragrafoelenco"/>
        <w:numPr>
          <w:ilvl w:val="0"/>
          <w:numId w:val="1"/>
        </w:numPr>
        <w:ind w:left="142" w:hanging="283"/>
      </w:pPr>
      <w:r>
        <w:t>Seminari, n° totale: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Data: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Speaker: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Titolo: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Organizzato da: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bookmarkStart w:id="1" w:name="_Hlk182228656"/>
      <w:r>
        <w:t>Modalità (presenza/online):</w:t>
      </w:r>
      <w:bookmarkEnd w:id="1"/>
    </w:p>
    <w:p w:rsidR="00097385" w:rsidRDefault="00097385" w:rsidP="008A38F8">
      <w:pPr>
        <w:pStyle w:val="Paragrafoelenco"/>
        <w:numPr>
          <w:ilvl w:val="0"/>
          <w:numId w:val="2"/>
        </w:numPr>
        <w:ind w:left="426" w:hanging="142"/>
      </w:pPr>
      <w:r>
        <w:t>CFU:</w:t>
      </w:r>
    </w:p>
    <w:p w:rsidR="001E657F" w:rsidRDefault="008A38F8" w:rsidP="008A38F8">
      <w:pPr>
        <w:pStyle w:val="Paragrafoelenco"/>
        <w:ind w:left="426" w:hanging="567"/>
      </w:pPr>
      <w:r>
        <w:t xml:space="preserve">         </w:t>
      </w:r>
      <w:r w:rsidR="005C02C6">
        <w:t>(Ripetere lo schema per ogni seminario)</w:t>
      </w:r>
    </w:p>
    <w:p w:rsidR="001E657F" w:rsidRDefault="001E657F" w:rsidP="008A38F8">
      <w:pPr>
        <w:pStyle w:val="Paragrafoelenco"/>
        <w:ind w:left="426" w:hanging="567"/>
      </w:pPr>
    </w:p>
    <w:p w:rsidR="001E657F" w:rsidRDefault="005C02C6" w:rsidP="008A38F8">
      <w:pPr>
        <w:pStyle w:val="Paragrafoelenco"/>
        <w:numPr>
          <w:ilvl w:val="0"/>
          <w:numId w:val="1"/>
        </w:numPr>
        <w:ind w:left="142" w:right="-427" w:hanging="283"/>
      </w:pPr>
      <w:r>
        <w:t>Soft skills, n° corsi totale: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Data: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Speaker: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Titolo: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Organizzato da: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Modalità (presenza/online):</w:t>
      </w:r>
    </w:p>
    <w:p w:rsidR="001E657F" w:rsidRDefault="005C02C6" w:rsidP="008A38F8">
      <w:pPr>
        <w:pStyle w:val="Paragrafoelenco"/>
        <w:numPr>
          <w:ilvl w:val="0"/>
          <w:numId w:val="2"/>
        </w:numPr>
        <w:ind w:left="426" w:hanging="142"/>
      </w:pPr>
      <w:r>
        <w:t>CFU:</w:t>
      </w:r>
    </w:p>
    <w:p w:rsidR="001E657F" w:rsidRDefault="008A38F8" w:rsidP="008A38F8">
      <w:pPr>
        <w:pStyle w:val="Paragrafoelenco"/>
        <w:ind w:left="426" w:hanging="567"/>
      </w:pPr>
      <w:r>
        <w:t xml:space="preserve">         </w:t>
      </w:r>
      <w:r w:rsidR="005C02C6">
        <w:t>(Ripetere lo schema per ogni corso)</w:t>
      </w:r>
    </w:p>
    <w:p w:rsidR="001E657F" w:rsidRDefault="001E657F" w:rsidP="008A38F8">
      <w:pPr>
        <w:pStyle w:val="Paragrafoelenco"/>
        <w:ind w:left="426" w:hanging="567"/>
      </w:pPr>
    </w:p>
    <w:p w:rsidR="001E657F" w:rsidRDefault="005C02C6" w:rsidP="008A38F8">
      <w:pPr>
        <w:pStyle w:val="Paragrafoelenco"/>
        <w:numPr>
          <w:ilvl w:val="0"/>
          <w:numId w:val="1"/>
        </w:numPr>
        <w:ind w:left="142" w:hanging="283"/>
      </w:pPr>
      <w:r>
        <w:t xml:space="preserve">Tutoraggio (assistenza esami, esercitazioni, </w:t>
      </w:r>
      <w:proofErr w:type="spellStart"/>
      <w:r>
        <w:t>etc</w:t>
      </w:r>
      <w:proofErr w:type="spellEnd"/>
      <w:r>
        <w:t>): indicare solo N° di ore dedicate:</w:t>
      </w:r>
    </w:p>
    <w:p w:rsidR="001E657F" w:rsidRDefault="001E657F" w:rsidP="008A38F8">
      <w:pPr>
        <w:ind w:left="426" w:hanging="567"/>
      </w:pPr>
    </w:p>
    <w:p w:rsidR="001E657F" w:rsidRDefault="001E657F" w:rsidP="008A38F8">
      <w:pPr>
        <w:pStyle w:val="Paragrafoelenco"/>
        <w:ind w:left="426" w:hanging="567"/>
      </w:pPr>
    </w:p>
    <w:p w:rsidR="001E657F" w:rsidRDefault="005C02C6" w:rsidP="008A38F8">
      <w:pPr>
        <w:pStyle w:val="Paragrafoelenco"/>
        <w:numPr>
          <w:ilvl w:val="0"/>
          <w:numId w:val="1"/>
        </w:numPr>
        <w:ind w:left="142" w:hanging="283"/>
      </w:pPr>
      <w:r>
        <w:t xml:space="preserve">Altre attività, indicare N° di ore dedicate per 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  <w:rPr>
          <w:lang w:val="en-US"/>
        </w:rPr>
      </w:pPr>
      <w:proofErr w:type="spellStart"/>
      <w:r>
        <w:rPr>
          <w:lang w:val="en-US"/>
        </w:rPr>
        <w:t>Riunioni</w:t>
      </w:r>
      <w:proofErr w:type="spellEnd"/>
      <w:r>
        <w:rPr>
          <w:lang w:val="en-US"/>
        </w:rPr>
        <w:t>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  <w:rPr>
          <w:lang w:val="en-US"/>
        </w:rPr>
      </w:pPr>
      <w:r>
        <w:rPr>
          <w:lang w:val="en-US"/>
        </w:rPr>
        <w:t>Lab meeting: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</w:pPr>
      <w:r>
        <w:t>Journal club/seminari interni al gruppo:</w:t>
      </w:r>
    </w:p>
    <w:p w:rsidR="00A71255" w:rsidRDefault="00A71255" w:rsidP="008A38F8">
      <w:pPr>
        <w:pStyle w:val="Paragrafoelenco"/>
        <w:numPr>
          <w:ilvl w:val="0"/>
          <w:numId w:val="3"/>
        </w:numPr>
        <w:ind w:left="426" w:hanging="142"/>
      </w:pPr>
      <w:r w:rsidRPr="00A71255">
        <w:t>Partecipazione alla stesura di articoli da pubblicare su riviste scientifiche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</w:pPr>
      <w:r>
        <w:t>Altro (specificare)</w:t>
      </w:r>
    </w:p>
    <w:p w:rsidR="001E657F" w:rsidRDefault="001E657F" w:rsidP="008A38F8">
      <w:pPr>
        <w:pStyle w:val="Paragrafoelenco"/>
        <w:ind w:left="426" w:hanging="567"/>
      </w:pPr>
    </w:p>
    <w:p w:rsidR="001E657F" w:rsidRDefault="005C02C6" w:rsidP="008A38F8">
      <w:pPr>
        <w:pStyle w:val="Paragrafoelenco"/>
        <w:numPr>
          <w:ilvl w:val="0"/>
          <w:numId w:val="1"/>
        </w:numPr>
        <w:ind w:left="142" w:hanging="283"/>
      </w:pPr>
      <w:r>
        <w:t>Partecipazione Congressi/workshop in qualità di Auditore, Presentatore poster o Speaker: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  <w:rPr>
          <w:lang w:val="en-US"/>
        </w:rPr>
      </w:pPr>
      <w:proofErr w:type="spellStart"/>
      <w:r>
        <w:rPr>
          <w:lang w:val="en-US"/>
        </w:rPr>
        <w:t>Congresso</w:t>
      </w:r>
      <w:proofErr w:type="spellEnd"/>
      <w:r>
        <w:rPr>
          <w:lang w:val="en-US"/>
        </w:rPr>
        <w:t>/Workshop: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  <w:rPr>
          <w:lang w:val="en-US"/>
        </w:rPr>
      </w:pPr>
      <w:r>
        <w:rPr>
          <w:lang w:val="en-US"/>
        </w:rPr>
        <w:t xml:space="preserve">Data e </w:t>
      </w:r>
      <w:proofErr w:type="spellStart"/>
      <w:r>
        <w:rPr>
          <w:lang w:val="en-US"/>
        </w:rPr>
        <w:t>Luogo</w:t>
      </w:r>
      <w:proofErr w:type="spellEnd"/>
      <w:r>
        <w:rPr>
          <w:lang w:val="en-US"/>
        </w:rPr>
        <w:t>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</w:pPr>
      <w:r>
        <w:t>Tipo di partecipazione: A/P/S</w:t>
      </w:r>
    </w:p>
    <w:p w:rsidR="00DF4F33" w:rsidRDefault="00DF4F33" w:rsidP="008A38F8">
      <w:pPr>
        <w:pStyle w:val="Paragrafoelenco"/>
        <w:numPr>
          <w:ilvl w:val="0"/>
          <w:numId w:val="3"/>
        </w:numPr>
        <w:ind w:left="426" w:hanging="142"/>
      </w:pPr>
      <w:r>
        <w:t>CFU:</w:t>
      </w:r>
    </w:p>
    <w:p w:rsidR="001E657F" w:rsidRDefault="008A38F8" w:rsidP="008A38F8">
      <w:pPr>
        <w:pStyle w:val="Paragrafoelenco"/>
        <w:ind w:left="426" w:hanging="567"/>
      </w:pPr>
      <w:r>
        <w:t xml:space="preserve">        </w:t>
      </w:r>
      <w:r w:rsidR="005C02C6">
        <w:t>(Ripetere lo schema per ogni partecipazione)</w:t>
      </w:r>
    </w:p>
    <w:p w:rsidR="001E657F" w:rsidRDefault="001E657F" w:rsidP="008A38F8">
      <w:pPr>
        <w:pStyle w:val="Paragrafoelenco"/>
        <w:ind w:left="426" w:right="-427" w:hanging="567"/>
      </w:pPr>
    </w:p>
    <w:p w:rsidR="001E657F" w:rsidRDefault="005C02C6" w:rsidP="008A38F8">
      <w:pPr>
        <w:pStyle w:val="Paragrafoelenco"/>
        <w:numPr>
          <w:ilvl w:val="0"/>
          <w:numId w:val="1"/>
        </w:numPr>
        <w:ind w:left="142" w:right="-427" w:hanging="283"/>
      </w:pPr>
      <w:r>
        <w:t>Utilizzo budget personale: (indicare importo in euro e voce di spesa per utilizzo dei fondi personali (missioni, materiale sperimentale, spese di pubblicazione). Riportare la spesa SOLO quando è stata effettivamente sostenuta (es: invio dell’ordine alla ditta, rimborso missione accreditato sul proprio conto):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</w:pPr>
      <w:r>
        <w:t>Euro:</w:t>
      </w:r>
    </w:p>
    <w:p w:rsidR="001E657F" w:rsidRDefault="005C02C6" w:rsidP="008A38F8">
      <w:pPr>
        <w:pStyle w:val="Paragrafoelenco"/>
        <w:numPr>
          <w:ilvl w:val="0"/>
          <w:numId w:val="3"/>
        </w:numPr>
        <w:ind w:left="426" w:hanging="142"/>
      </w:pPr>
      <w:r>
        <w:t>Voce di spesa:</w:t>
      </w:r>
    </w:p>
    <w:p w:rsidR="001E657F" w:rsidRDefault="001E657F" w:rsidP="008A38F8">
      <w:pPr>
        <w:pStyle w:val="Paragrafoelenco"/>
        <w:ind w:left="426" w:hanging="567"/>
      </w:pPr>
    </w:p>
    <w:p w:rsidR="0002230A" w:rsidRDefault="005C02C6" w:rsidP="00783275">
      <w:pPr>
        <w:pStyle w:val="Paragrafoelenco"/>
        <w:numPr>
          <w:ilvl w:val="0"/>
          <w:numId w:val="1"/>
        </w:numPr>
        <w:ind w:left="142" w:right="-427" w:hanging="283"/>
      </w:pPr>
      <w:r>
        <w:t>Suggerimenti per il sito web del “Dipartimento di Medicina Molecolare e dello Sviluppo” (</w:t>
      </w:r>
      <w:hyperlink r:id="rId5">
        <w:r>
          <w:rPr>
            <w:rStyle w:val="InternetLink"/>
          </w:rPr>
          <w:t>www.dmms.unisi.it/it</w:t>
        </w:r>
      </w:hyperlink>
      <w:r>
        <w:t>). Dalla Home Page si accede al sito del Dottorato in medicina Molecolare (</w:t>
      </w:r>
      <w:hyperlink r:id="rId6" w:history="1">
        <w:r w:rsidRPr="002464FA">
          <w:rPr>
            <w:rStyle w:val="Collegamentoipertestuale"/>
          </w:rPr>
          <w:t>www.dmms.unisi.it/it/didattica/post-laurea/dottorato-di-ricerca/dottorato-medicina-molecolare</w:t>
        </w:r>
      </w:hyperlink>
      <w:r>
        <w:t>)</w:t>
      </w:r>
      <w:r w:rsidR="00783275">
        <w:t xml:space="preserve">. </w:t>
      </w:r>
      <w:r w:rsidR="0002230A">
        <w:t>Suggerimenti generali</w:t>
      </w:r>
    </w:p>
    <w:p w:rsidR="0067743A" w:rsidRDefault="0067743A" w:rsidP="0067743A">
      <w:pPr>
        <w:ind w:left="142" w:right="-427"/>
      </w:pPr>
      <w:r>
        <w:t>Scrivere i suggeriment</w:t>
      </w:r>
      <w:r w:rsidR="00783275">
        <w:t>i</w:t>
      </w:r>
      <w:r>
        <w:t>:</w:t>
      </w:r>
    </w:p>
    <w:p w:rsidR="00B95EBC" w:rsidRDefault="0067743A">
      <w:pPr>
        <w:ind w:right="-427"/>
        <w:rPr>
          <w:u w:val="single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____________________________________________________________________________________</w:t>
      </w:r>
    </w:p>
    <w:p w:rsidR="0067743A" w:rsidRPr="0067743A" w:rsidRDefault="0067743A">
      <w:pPr>
        <w:ind w:right="-427"/>
        <w:rPr>
          <w:u w:val="single"/>
        </w:rPr>
      </w:pPr>
      <w:r>
        <w:rPr>
          <w:u w:val="single"/>
        </w:rPr>
        <w:t>____________________________________________________________________________________</w:t>
      </w:r>
    </w:p>
    <w:p w:rsidR="00B95EBC" w:rsidRDefault="00B95EBC" w:rsidP="0067743A">
      <w:pPr>
        <w:ind w:right="-427"/>
      </w:pPr>
    </w:p>
    <w:p w:rsidR="001E657F" w:rsidRDefault="001E657F">
      <w:pPr>
        <w:pStyle w:val="Paragrafoelenco"/>
        <w:ind w:right="-427"/>
      </w:pPr>
    </w:p>
    <w:p w:rsidR="005C02C6" w:rsidRPr="00C644A3" w:rsidRDefault="005C02C6">
      <w:pPr>
        <w:ind w:right="-427"/>
        <w:rPr>
          <w:b/>
        </w:rPr>
      </w:pPr>
      <w:r w:rsidRPr="00C644A3">
        <w:rPr>
          <w:b/>
        </w:rPr>
        <w:t>N.B: Barrare o indicare “0” in corrispondenza dei punti che non si compilano</w:t>
      </w:r>
    </w:p>
    <w:p w:rsidR="00352B65" w:rsidRDefault="00352B65"/>
    <w:p w:rsidR="001E657F" w:rsidRDefault="00F37460">
      <w:r>
        <w:t>Firma Dottorando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Tutor</w:t>
      </w:r>
    </w:p>
    <w:sectPr w:rsidR="001E657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67E1"/>
    <w:multiLevelType w:val="multilevel"/>
    <w:tmpl w:val="CA7C9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41F4"/>
    <w:multiLevelType w:val="multilevel"/>
    <w:tmpl w:val="DCDC99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AE3DA7"/>
    <w:multiLevelType w:val="multilevel"/>
    <w:tmpl w:val="DE7CD9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4C6F41"/>
    <w:multiLevelType w:val="multilevel"/>
    <w:tmpl w:val="C610C6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7F"/>
    <w:rsid w:val="0002230A"/>
    <w:rsid w:val="00097385"/>
    <w:rsid w:val="001E657F"/>
    <w:rsid w:val="001F2702"/>
    <w:rsid w:val="00352B65"/>
    <w:rsid w:val="00434FE4"/>
    <w:rsid w:val="0055411A"/>
    <w:rsid w:val="005C02C6"/>
    <w:rsid w:val="0067743A"/>
    <w:rsid w:val="00720FFE"/>
    <w:rsid w:val="00724AE8"/>
    <w:rsid w:val="00783275"/>
    <w:rsid w:val="008A38F8"/>
    <w:rsid w:val="00A71255"/>
    <w:rsid w:val="00B2306B"/>
    <w:rsid w:val="00B95EBC"/>
    <w:rsid w:val="00C644A3"/>
    <w:rsid w:val="00D25DF6"/>
    <w:rsid w:val="00DF4F33"/>
    <w:rsid w:val="00F06E65"/>
    <w:rsid w:val="00F3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E136"/>
  <w15:docId w15:val="{8F9DA390-FE17-4CEB-8C3B-9749A382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rsid w:val="00A95855"/>
    <w:rPr>
      <w:color w:val="0000FF"/>
      <w:u w:val="singl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F7845"/>
    <w:rPr>
      <w:i/>
      <w:iCs/>
      <w:color w:val="5B9BD5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34F3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03D48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84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2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0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ms.unisi.it/it/didattica/post-laurea/dottorato-di-ricerca/dottorato-medicina-molecolare" TargetMode="External"/><Relationship Id="rId5" Type="http://schemas.openxmlformats.org/officeDocument/2006/relationships/hyperlink" Target="http://www.dmms.unisi.it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Enrico</cp:lastModifiedBy>
  <cp:revision>18</cp:revision>
  <dcterms:created xsi:type="dcterms:W3CDTF">2024-11-22T07:23:00Z</dcterms:created>
  <dcterms:modified xsi:type="dcterms:W3CDTF">2025-11-05T14:53:00Z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